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620C0" w14:textId="125389EA" w:rsidR="00FE546F" w:rsidRPr="008B6C9E" w:rsidRDefault="00FE546F" w:rsidP="00202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8B6C9E">
        <w:rPr>
          <w:rFonts w:ascii="Times New Roman" w:hAnsi="Times New Roman" w:cs="Times New Roman"/>
          <w:b/>
          <w:bCs/>
          <w:sz w:val="26"/>
          <w:szCs w:val="24"/>
        </w:rPr>
        <w:t xml:space="preserve">Regulamin konkursu na najlepsze hasło promujące Wydział Prawa </w:t>
      </w:r>
      <w:r w:rsidR="003508C3" w:rsidRPr="008B6C9E">
        <w:rPr>
          <w:rFonts w:ascii="Times New Roman" w:hAnsi="Times New Roman" w:cs="Times New Roman"/>
          <w:b/>
          <w:bCs/>
          <w:sz w:val="26"/>
          <w:szCs w:val="24"/>
        </w:rPr>
        <w:br/>
      </w:r>
      <w:r w:rsidRPr="008B6C9E">
        <w:rPr>
          <w:rFonts w:ascii="Times New Roman" w:hAnsi="Times New Roman" w:cs="Times New Roman"/>
          <w:b/>
          <w:bCs/>
          <w:sz w:val="26"/>
          <w:szCs w:val="24"/>
        </w:rPr>
        <w:t>i Administracji z okazji 80-lecia jego istnienia</w:t>
      </w:r>
    </w:p>
    <w:p w14:paraId="740312EE" w14:textId="77777777" w:rsidR="00FE546F" w:rsidRPr="008B6C9E" w:rsidRDefault="00FE546F" w:rsidP="00202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AFBED" w14:textId="77777777" w:rsidR="00805ABA" w:rsidRPr="008B6C9E" w:rsidRDefault="00805ABA" w:rsidP="00202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A229B" w14:textId="72EEBBC5" w:rsidR="00FE546F" w:rsidRPr="008B6C9E" w:rsidRDefault="00852C75" w:rsidP="00202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9E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FE546F" w:rsidRPr="008B6C9E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7B0E6EBE" w14:textId="6380F308" w:rsidR="00FE546F" w:rsidRPr="008B6C9E" w:rsidRDefault="00FE546F" w:rsidP="00202E7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 xml:space="preserve">Konkurs na najlepsze hasło promujące Wydział Prawa i Administracji Uniwersytetu Mikołaja Kopernika w Toruniu z okazji 80-lecia jego istnienia, zwany dalej "Konkursem", jest organizowany przez </w:t>
      </w:r>
      <w:r w:rsidR="00805ABA" w:rsidRPr="008B6C9E">
        <w:rPr>
          <w:rFonts w:ascii="Times New Roman" w:hAnsi="Times New Roman" w:cs="Times New Roman"/>
          <w:sz w:val="24"/>
          <w:szCs w:val="24"/>
        </w:rPr>
        <w:t>Wydział</w:t>
      </w:r>
      <w:r w:rsidRPr="008B6C9E">
        <w:rPr>
          <w:rFonts w:ascii="Times New Roman" w:hAnsi="Times New Roman" w:cs="Times New Roman"/>
          <w:sz w:val="24"/>
          <w:szCs w:val="24"/>
        </w:rPr>
        <w:t xml:space="preserve"> Prawa i Administracji</w:t>
      </w:r>
      <w:r w:rsidR="00805ABA" w:rsidRPr="008B6C9E">
        <w:rPr>
          <w:rFonts w:ascii="Times New Roman" w:hAnsi="Times New Roman" w:cs="Times New Roman"/>
          <w:sz w:val="24"/>
          <w:szCs w:val="24"/>
        </w:rPr>
        <w:t xml:space="preserve"> Uniwersytetu Mikołaja Kopernika w Toruniu, reprezentowany przez Dziekana Wydziału</w:t>
      </w:r>
      <w:r w:rsidR="000C7633">
        <w:rPr>
          <w:rFonts w:ascii="Times New Roman" w:hAnsi="Times New Roman" w:cs="Times New Roman"/>
          <w:sz w:val="24"/>
          <w:szCs w:val="24"/>
        </w:rPr>
        <w:t xml:space="preserve"> (dalej: „Organizator”)</w:t>
      </w:r>
      <w:r w:rsidR="00805ABA" w:rsidRPr="008B6C9E">
        <w:rPr>
          <w:rFonts w:ascii="Times New Roman" w:hAnsi="Times New Roman" w:cs="Times New Roman"/>
          <w:sz w:val="24"/>
          <w:szCs w:val="24"/>
        </w:rPr>
        <w:t>,</w:t>
      </w:r>
      <w:r w:rsidR="000C7633">
        <w:rPr>
          <w:rFonts w:ascii="Times New Roman" w:hAnsi="Times New Roman" w:cs="Times New Roman"/>
          <w:sz w:val="24"/>
          <w:szCs w:val="24"/>
        </w:rPr>
        <w:t xml:space="preserve"> przy współudziale </w:t>
      </w:r>
      <w:r w:rsidR="00805ABA" w:rsidRPr="008B6C9E">
        <w:rPr>
          <w:rFonts w:ascii="Times New Roman" w:hAnsi="Times New Roman" w:cs="Times New Roman"/>
          <w:sz w:val="24"/>
          <w:szCs w:val="24"/>
        </w:rPr>
        <w:t>Samorząd</w:t>
      </w:r>
      <w:r w:rsidR="000C7633">
        <w:rPr>
          <w:rFonts w:ascii="Times New Roman" w:hAnsi="Times New Roman" w:cs="Times New Roman"/>
          <w:sz w:val="24"/>
          <w:szCs w:val="24"/>
        </w:rPr>
        <w:t xml:space="preserve">u </w:t>
      </w:r>
      <w:r w:rsidR="00805ABA" w:rsidRPr="008B6C9E">
        <w:rPr>
          <w:rFonts w:ascii="Times New Roman" w:hAnsi="Times New Roman" w:cs="Times New Roman"/>
          <w:sz w:val="24"/>
          <w:szCs w:val="24"/>
        </w:rPr>
        <w:t>Studencki</w:t>
      </w:r>
      <w:r w:rsidR="000C7633">
        <w:rPr>
          <w:rFonts w:ascii="Times New Roman" w:hAnsi="Times New Roman" w:cs="Times New Roman"/>
          <w:sz w:val="24"/>
          <w:szCs w:val="24"/>
        </w:rPr>
        <w:t xml:space="preserve">ego </w:t>
      </w:r>
      <w:r w:rsidR="00805ABA" w:rsidRPr="008B6C9E">
        <w:rPr>
          <w:rFonts w:ascii="Times New Roman" w:hAnsi="Times New Roman" w:cs="Times New Roman"/>
          <w:sz w:val="24"/>
          <w:szCs w:val="24"/>
        </w:rPr>
        <w:t>Wydziału Prawa i Administracji Uniwersytetu Mikołaja Kopernika w Toruniu.</w:t>
      </w:r>
    </w:p>
    <w:p w14:paraId="73BB7870" w14:textId="76D3162B" w:rsidR="00FE546F" w:rsidRPr="008B6C9E" w:rsidRDefault="00FE546F" w:rsidP="00202E7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Konkurs jest skierowany do studentów Wydziału Prawa i Administracji Uniwersytetu Mikołaja Kopernika w Toruniu.</w:t>
      </w:r>
    </w:p>
    <w:p w14:paraId="7A0865FB" w14:textId="77777777" w:rsidR="00FE546F" w:rsidRPr="008B6C9E" w:rsidRDefault="00FE546F" w:rsidP="00202E7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Celem Konkursu jest wyłonienie najbardziej kreatywnego, oryginalnego i adekwatnego hasła, które będzie promować Wydział Prawa i Administracji w związku z obchodami 80-lecia jego istnienia.</w:t>
      </w:r>
    </w:p>
    <w:p w14:paraId="2F3D53C8" w14:textId="10743706" w:rsidR="00FE546F" w:rsidRPr="008B6C9E" w:rsidRDefault="00FE546F" w:rsidP="00202E7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 xml:space="preserve">Konkurs trwa od </w:t>
      </w:r>
      <w:r w:rsidR="00852C75" w:rsidRPr="008B6C9E">
        <w:rPr>
          <w:rFonts w:ascii="Times New Roman" w:hAnsi="Times New Roman" w:cs="Times New Roman"/>
          <w:sz w:val="24"/>
          <w:szCs w:val="24"/>
        </w:rPr>
        <w:t>2</w:t>
      </w:r>
      <w:r w:rsidR="00A2702B">
        <w:rPr>
          <w:rFonts w:ascii="Times New Roman" w:hAnsi="Times New Roman" w:cs="Times New Roman"/>
          <w:sz w:val="24"/>
          <w:szCs w:val="24"/>
        </w:rPr>
        <w:t>5</w:t>
      </w:r>
      <w:r w:rsidRPr="008B6C9E">
        <w:rPr>
          <w:rFonts w:ascii="Times New Roman" w:hAnsi="Times New Roman" w:cs="Times New Roman"/>
          <w:sz w:val="24"/>
          <w:szCs w:val="24"/>
        </w:rPr>
        <w:t>.11.2024 r. do 15.12.2024 r.</w:t>
      </w:r>
    </w:p>
    <w:p w14:paraId="692ED174" w14:textId="6A74BD4F" w:rsidR="00805ABA" w:rsidRPr="008B6C9E" w:rsidRDefault="00805ABA" w:rsidP="00202E7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 xml:space="preserve">Ogłoszenie wyników konkursu </w:t>
      </w:r>
      <w:r w:rsidR="002E3F11" w:rsidRPr="008B6C9E">
        <w:rPr>
          <w:rFonts w:ascii="Times New Roman" w:hAnsi="Times New Roman" w:cs="Times New Roman"/>
          <w:sz w:val="24"/>
          <w:szCs w:val="24"/>
        </w:rPr>
        <w:t xml:space="preserve">i wręczenie nagród </w:t>
      </w:r>
      <w:r w:rsidRPr="008B6C9E">
        <w:rPr>
          <w:rFonts w:ascii="Times New Roman" w:hAnsi="Times New Roman" w:cs="Times New Roman"/>
          <w:sz w:val="24"/>
          <w:szCs w:val="24"/>
        </w:rPr>
        <w:t>nastąpi w dniu 17.12.2024 r. podczas posiedzenia Rady Dyscypliny Nauki Prawne na Wydziale Prawa i Administracji UMK w Toruniu.</w:t>
      </w:r>
    </w:p>
    <w:p w14:paraId="67567EEA" w14:textId="77777777" w:rsidR="00FE546F" w:rsidRPr="008B6C9E" w:rsidRDefault="00FE546F" w:rsidP="00202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3F466" w14:textId="76023D11" w:rsidR="00FE546F" w:rsidRPr="008B6C9E" w:rsidRDefault="00852C75" w:rsidP="00202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9E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="00FE546F" w:rsidRPr="008B6C9E">
        <w:rPr>
          <w:rFonts w:ascii="Times New Roman" w:hAnsi="Times New Roman" w:cs="Times New Roman"/>
          <w:b/>
          <w:sz w:val="24"/>
          <w:szCs w:val="24"/>
        </w:rPr>
        <w:t>Zasady uczestnictwa</w:t>
      </w:r>
    </w:p>
    <w:p w14:paraId="1E83D79B" w14:textId="26598624" w:rsidR="00FE546F" w:rsidRPr="008B6C9E" w:rsidRDefault="00FE546F" w:rsidP="00202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W Konkursie mo</w:t>
      </w:r>
      <w:r w:rsidR="00B73330">
        <w:rPr>
          <w:rFonts w:ascii="Times New Roman" w:hAnsi="Times New Roman" w:cs="Times New Roman"/>
          <w:sz w:val="24"/>
          <w:szCs w:val="24"/>
        </w:rPr>
        <w:t>że</w:t>
      </w:r>
      <w:r w:rsidRPr="008B6C9E">
        <w:rPr>
          <w:rFonts w:ascii="Times New Roman" w:hAnsi="Times New Roman" w:cs="Times New Roman"/>
          <w:sz w:val="24"/>
          <w:szCs w:val="24"/>
        </w:rPr>
        <w:t xml:space="preserve"> </w:t>
      </w:r>
      <w:r w:rsidR="00B73330">
        <w:rPr>
          <w:rFonts w:ascii="Times New Roman" w:hAnsi="Times New Roman" w:cs="Times New Roman"/>
          <w:sz w:val="24"/>
          <w:szCs w:val="24"/>
        </w:rPr>
        <w:t xml:space="preserve">wziąć </w:t>
      </w:r>
      <w:r w:rsidRPr="008B6C9E">
        <w:rPr>
          <w:rFonts w:ascii="Times New Roman" w:hAnsi="Times New Roman" w:cs="Times New Roman"/>
          <w:sz w:val="24"/>
          <w:szCs w:val="24"/>
        </w:rPr>
        <w:t>udział wyłącznie studen</w:t>
      </w:r>
      <w:r w:rsidR="00B73330">
        <w:rPr>
          <w:rFonts w:ascii="Times New Roman" w:hAnsi="Times New Roman" w:cs="Times New Roman"/>
          <w:sz w:val="24"/>
          <w:szCs w:val="24"/>
        </w:rPr>
        <w:t xml:space="preserve">t </w:t>
      </w:r>
      <w:r w:rsidRPr="008B6C9E">
        <w:rPr>
          <w:rFonts w:ascii="Times New Roman" w:hAnsi="Times New Roman" w:cs="Times New Roman"/>
          <w:sz w:val="24"/>
          <w:szCs w:val="24"/>
        </w:rPr>
        <w:t>Wydziału Prawa i Administracji Uniwersytetu Mikołaja Kopernika w Toruniu</w:t>
      </w:r>
      <w:r w:rsidR="00B73330">
        <w:rPr>
          <w:rFonts w:ascii="Times New Roman" w:hAnsi="Times New Roman" w:cs="Times New Roman"/>
          <w:sz w:val="24"/>
          <w:szCs w:val="24"/>
        </w:rPr>
        <w:t xml:space="preserve"> (dalej: </w:t>
      </w:r>
      <w:r w:rsidR="00801A3C">
        <w:rPr>
          <w:rFonts w:ascii="Times New Roman" w:hAnsi="Times New Roman" w:cs="Times New Roman"/>
          <w:sz w:val="24"/>
          <w:szCs w:val="24"/>
        </w:rPr>
        <w:t>„</w:t>
      </w:r>
      <w:r w:rsidR="00B73330">
        <w:rPr>
          <w:rFonts w:ascii="Times New Roman" w:hAnsi="Times New Roman" w:cs="Times New Roman"/>
          <w:sz w:val="24"/>
          <w:szCs w:val="24"/>
        </w:rPr>
        <w:t>Uczestnik”)</w:t>
      </w:r>
    </w:p>
    <w:p w14:paraId="42F31406" w14:textId="273FA7BD" w:rsidR="00FE546F" w:rsidRPr="008B6C9E" w:rsidRDefault="00FE546F" w:rsidP="00202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 xml:space="preserve">Każdy </w:t>
      </w:r>
      <w:r w:rsidR="00B73330">
        <w:rPr>
          <w:rFonts w:ascii="Times New Roman" w:hAnsi="Times New Roman" w:cs="Times New Roman"/>
          <w:sz w:val="24"/>
          <w:szCs w:val="24"/>
        </w:rPr>
        <w:t>U</w:t>
      </w:r>
      <w:r w:rsidRPr="008B6C9E">
        <w:rPr>
          <w:rFonts w:ascii="Times New Roman" w:hAnsi="Times New Roman" w:cs="Times New Roman"/>
          <w:sz w:val="24"/>
          <w:szCs w:val="24"/>
        </w:rPr>
        <w:t>czestnik może zgłosić do Konkursu jedno hasło.</w:t>
      </w:r>
    </w:p>
    <w:p w14:paraId="0254054C" w14:textId="77777777" w:rsidR="00FE546F" w:rsidRPr="008B6C9E" w:rsidRDefault="00FE546F" w:rsidP="00202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Hasło musi być:</w:t>
      </w:r>
    </w:p>
    <w:p w14:paraId="6C5BE34A" w14:textId="66F2F255" w:rsidR="00FE546F" w:rsidRPr="008B6C9E" w:rsidRDefault="00FE546F" w:rsidP="00202E7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oryginalne,</w:t>
      </w:r>
    </w:p>
    <w:p w14:paraId="1C2B6DF2" w14:textId="020D42E5" w:rsidR="00FE546F" w:rsidRPr="008B6C9E" w:rsidRDefault="00FE546F" w:rsidP="00202E7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zwięzłe (maksymalnie 10 słów),</w:t>
      </w:r>
    </w:p>
    <w:p w14:paraId="4925A239" w14:textId="1A4BF3EB" w:rsidR="00FE546F" w:rsidRPr="008B6C9E" w:rsidRDefault="00FE546F" w:rsidP="00202E7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związane z tematyką 80-lecia Wydziału Prawa i Administracji,</w:t>
      </w:r>
    </w:p>
    <w:p w14:paraId="43CD3F38" w14:textId="1F73AB52" w:rsidR="00FE546F" w:rsidRPr="008B6C9E" w:rsidRDefault="00FE546F" w:rsidP="00202E7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promujące Wydział w sposób pozytywny i profesjonalny.</w:t>
      </w:r>
    </w:p>
    <w:p w14:paraId="33FF315E" w14:textId="6A24F08D" w:rsidR="00FE546F" w:rsidRPr="008B6C9E" w:rsidRDefault="00FE546F" w:rsidP="00202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Hasło nie może zawierać treści obraźliwych, wulgarnych ani naruszających prawa autorskie osób trzecich.</w:t>
      </w:r>
    </w:p>
    <w:p w14:paraId="59F932A0" w14:textId="77777777" w:rsidR="00FE546F" w:rsidRPr="008B6C9E" w:rsidRDefault="00FE546F" w:rsidP="00202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5BDCF" w14:textId="4E8EC5D0" w:rsidR="00FE546F" w:rsidRPr="008B6C9E" w:rsidRDefault="00852C75" w:rsidP="00202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9E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="00FE546F" w:rsidRPr="008B6C9E">
        <w:rPr>
          <w:rFonts w:ascii="Times New Roman" w:hAnsi="Times New Roman" w:cs="Times New Roman"/>
          <w:b/>
          <w:sz w:val="24"/>
          <w:szCs w:val="24"/>
        </w:rPr>
        <w:t>Zgłoszenie pracy konkursowej</w:t>
      </w:r>
    </w:p>
    <w:p w14:paraId="3D1FA629" w14:textId="532B4143" w:rsidR="00FE546F" w:rsidRPr="008B6C9E" w:rsidRDefault="00FE546F" w:rsidP="00202E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Aby zgłosić hasło do Konkursu, uczestnik musi przesłać je na adres e-mail promocjawpia@umk.pl w terminie do 1</w:t>
      </w:r>
      <w:r w:rsidR="00805ABA" w:rsidRPr="008B6C9E">
        <w:rPr>
          <w:rFonts w:ascii="Times New Roman" w:hAnsi="Times New Roman" w:cs="Times New Roman"/>
          <w:sz w:val="24"/>
          <w:szCs w:val="24"/>
        </w:rPr>
        <w:t>5</w:t>
      </w:r>
      <w:r w:rsidRPr="008B6C9E">
        <w:rPr>
          <w:rFonts w:ascii="Times New Roman" w:hAnsi="Times New Roman" w:cs="Times New Roman"/>
          <w:sz w:val="24"/>
          <w:szCs w:val="24"/>
        </w:rPr>
        <w:t>.12.2024 r.</w:t>
      </w:r>
      <w:r w:rsidR="00102B97">
        <w:rPr>
          <w:rFonts w:ascii="Times New Roman" w:hAnsi="Times New Roman" w:cs="Times New Roman"/>
          <w:sz w:val="24"/>
          <w:szCs w:val="24"/>
        </w:rPr>
        <w:t>, w tytule wiadomości wpisując: Hasło WPiA.</w:t>
      </w:r>
    </w:p>
    <w:p w14:paraId="02364552" w14:textId="77777777" w:rsidR="00FE546F" w:rsidRPr="008B6C9E" w:rsidRDefault="00FE546F" w:rsidP="00202E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W treści e-maila należy podać:</w:t>
      </w:r>
    </w:p>
    <w:p w14:paraId="770E06C5" w14:textId="3EE031F3" w:rsidR="00FE546F" w:rsidRPr="008B6C9E" w:rsidRDefault="00FE546F" w:rsidP="00202E7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imię i nazwisko uczestnika,</w:t>
      </w:r>
    </w:p>
    <w:p w14:paraId="7026A54F" w14:textId="3F000986" w:rsidR="00FE546F" w:rsidRPr="008B6C9E" w:rsidRDefault="00FE546F" w:rsidP="00202E7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numer indeksu,</w:t>
      </w:r>
    </w:p>
    <w:p w14:paraId="15A0AE47" w14:textId="1008909E" w:rsidR="00FE546F" w:rsidRPr="008B6C9E" w:rsidRDefault="00FE546F" w:rsidP="00202E7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hasło konkursowe,</w:t>
      </w:r>
    </w:p>
    <w:p w14:paraId="504AA6E5" w14:textId="5BDCB251" w:rsidR="00FE546F" w:rsidRPr="008B6C9E" w:rsidRDefault="00FE546F" w:rsidP="00202E7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oświadczenie o wyrażeniu zgody na przetwarzanie danych osobowych w celach związanych z organizowaniem Konkursu.</w:t>
      </w:r>
    </w:p>
    <w:p w14:paraId="5AF17582" w14:textId="3D952D48" w:rsidR="00FE546F" w:rsidRPr="008B6C9E" w:rsidRDefault="00FE546F" w:rsidP="00202E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Zgłoszenia, które wpłyną po terminie lub będą niekompletne, nie będą rozpatrywane.</w:t>
      </w:r>
    </w:p>
    <w:p w14:paraId="0A10E359" w14:textId="77777777" w:rsidR="00FE546F" w:rsidRPr="008B6C9E" w:rsidRDefault="00FE546F" w:rsidP="00202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5DFA7" w14:textId="1238904D" w:rsidR="00FE546F" w:rsidRPr="008B6C9E" w:rsidRDefault="00852C75" w:rsidP="00202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9E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="00E05EB2">
        <w:rPr>
          <w:rFonts w:ascii="Times New Roman" w:hAnsi="Times New Roman" w:cs="Times New Roman"/>
          <w:b/>
          <w:sz w:val="24"/>
          <w:szCs w:val="24"/>
        </w:rPr>
        <w:t>Komisja Konkursowa i k</w:t>
      </w:r>
      <w:r w:rsidR="00FE546F" w:rsidRPr="008B6C9E">
        <w:rPr>
          <w:rFonts w:ascii="Times New Roman" w:hAnsi="Times New Roman" w:cs="Times New Roman"/>
          <w:b/>
          <w:sz w:val="24"/>
          <w:szCs w:val="24"/>
        </w:rPr>
        <w:t>ryteria oceny</w:t>
      </w:r>
    </w:p>
    <w:p w14:paraId="39D20B4B" w14:textId="3A50B991" w:rsidR="00FE546F" w:rsidRPr="008B6C9E" w:rsidRDefault="00FE546F" w:rsidP="00202E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 xml:space="preserve">Prace konkursowe będą oceniane przez Komisję Konkursową, </w:t>
      </w:r>
      <w:r w:rsidR="00E05EB2">
        <w:rPr>
          <w:rFonts w:ascii="Times New Roman" w:hAnsi="Times New Roman" w:cs="Times New Roman"/>
          <w:sz w:val="24"/>
          <w:szCs w:val="24"/>
        </w:rPr>
        <w:t xml:space="preserve">składającą się z pięciu osób wskazanych przez Organizatora. </w:t>
      </w:r>
    </w:p>
    <w:p w14:paraId="4A081F60" w14:textId="77777777" w:rsidR="00FE546F" w:rsidRPr="008B6C9E" w:rsidRDefault="00FE546F" w:rsidP="00202E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Ocena zgłoszonych haseł będzie dokonana na podstawie następujących kryteriów:</w:t>
      </w:r>
    </w:p>
    <w:p w14:paraId="34A88BA1" w14:textId="70CD4F87" w:rsidR="00FE546F" w:rsidRPr="008B6C9E" w:rsidRDefault="00FE546F" w:rsidP="00202E7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kreatywność i oryginalność hasła,</w:t>
      </w:r>
    </w:p>
    <w:p w14:paraId="41016C97" w14:textId="789F0D95" w:rsidR="00FE546F" w:rsidRPr="008B6C9E" w:rsidRDefault="00FE546F" w:rsidP="00202E7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lastRenderedPageBreak/>
        <w:t>zgodność z misją i wartościami Wydziału,</w:t>
      </w:r>
    </w:p>
    <w:p w14:paraId="6EAFB32C" w14:textId="076BC3E0" w:rsidR="00FE546F" w:rsidRPr="008B6C9E" w:rsidRDefault="00FE546F" w:rsidP="00202E7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atrakcyjność i zwięzłość komunikatu,</w:t>
      </w:r>
    </w:p>
    <w:p w14:paraId="6579826A" w14:textId="3B9B49DB" w:rsidR="00FE546F" w:rsidRPr="008B6C9E" w:rsidRDefault="00FE546F" w:rsidP="00202E7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adekwatność do tematyki obchodów 80-lecia Wydziału.</w:t>
      </w:r>
    </w:p>
    <w:p w14:paraId="39EFFF23" w14:textId="36740C7B" w:rsidR="00E05EB2" w:rsidRDefault="00E05EB2" w:rsidP="00202E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podejmuje swoje decyzje kierując się wszystkimi powyżej wymienionymi kryteriami.</w:t>
      </w:r>
    </w:p>
    <w:p w14:paraId="018CF7D9" w14:textId="5BB13FF8" w:rsidR="00FE546F" w:rsidRPr="008B6C9E" w:rsidRDefault="00FE546F" w:rsidP="00202E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Decyzje Komisji Konkursowej są ostateczne.</w:t>
      </w:r>
    </w:p>
    <w:p w14:paraId="29627C30" w14:textId="77777777" w:rsidR="00FE546F" w:rsidRPr="008B6C9E" w:rsidRDefault="00FE546F" w:rsidP="00202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D036C" w14:textId="5DC1E1F3" w:rsidR="00FE546F" w:rsidRPr="008B6C9E" w:rsidRDefault="001B1C9D" w:rsidP="00202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9E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="00FE546F" w:rsidRPr="008B6C9E">
        <w:rPr>
          <w:rFonts w:ascii="Times New Roman" w:hAnsi="Times New Roman" w:cs="Times New Roman"/>
          <w:b/>
          <w:sz w:val="24"/>
          <w:szCs w:val="24"/>
        </w:rPr>
        <w:t>Nagrody</w:t>
      </w:r>
    </w:p>
    <w:p w14:paraId="75D9EBE0" w14:textId="73366A5F" w:rsidR="00820C2D" w:rsidRDefault="00820C2D" w:rsidP="00202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zostały przewidziana Nagroda główna oraz Nagroda dodatkowa. </w:t>
      </w:r>
    </w:p>
    <w:p w14:paraId="77B4E2E4" w14:textId="14AC47F7" w:rsidR="00FE546F" w:rsidRDefault="00820C2D" w:rsidP="00820C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Laureat Nagrody głównej oraz Laureat Nagrody dodatkowej (każdy z osobna) </w:t>
      </w:r>
      <w:r w:rsidR="00FE546F" w:rsidRPr="007E2CF6">
        <w:rPr>
          <w:rFonts w:ascii="Times New Roman" w:hAnsi="Times New Roman" w:cs="Times New Roman"/>
          <w:sz w:val="24"/>
          <w:szCs w:val="24"/>
        </w:rPr>
        <w:t xml:space="preserve">otrzyma </w:t>
      </w:r>
      <w:r w:rsidRPr="00820C2D">
        <w:rPr>
          <w:rFonts w:ascii="Times New Roman" w:hAnsi="Times New Roman" w:cs="Times New Roman"/>
          <w:sz w:val="24"/>
          <w:szCs w:val="24"/>
        </w:rPr>
        <w:t>czytnik e-booków o wartości</w:t>
      </w:r>
      <w:r w:rsidR="007E2CF6">
        <w:rPr>
          <w:rFonts w:ascii="Times New Roman" w:hAnsi="Times New Roman" w:cs="Times New Roman"/>
          <w:sz w:val="24"/>
          <w:szCs w:val="24"/>
        </w:rPr>
        <w:t xml:space="preserve"> 629 zł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FE546F" w:rsidRPr="007E2CF6">
        <w:rPr>
          <w:rFonts w:ascii="Times New Roman" w:hAnsi="Times New Roman" w:cs="Times New Roman"/>
          <w:sz w:val="24"/>
          <w:szCs w:val="24"/>
        </w:rPr>
        <w:t>pamiątkowy dyplom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21859F" w14:textId="2BC38623" w:rsidR="00820C2D" w:rsidRPr="00A54A8F" w:rsidRDefault="00820C2D" w:rsidP="00820C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Laureatów obu nagród zostaną opublikowane </w:t>
      </w:r>
      <w:r w:rsidRPr="00A54A8F">
        <w:rPr>
          <w:rFonts w:ascii="Times New Roman" w:hAnsi="Times New Roman" w:cs="Times New Roman"/>
          <w:sz w:val="24"/>
          <w:szCs w:val="24"/>
        </w:rPr>
        <w:t>na stronie internetowej Wydziału</w:t>
      </w:r>
      <w:r>
        <w:rPr>
          <w:rFonts w:ascii="Times New Roman" w:hAnsi="Times New Roman" w:cs="Times New Roman"/>
          <w:sz w:val="24"/>
          <w:szCs w:val="24"/>
        </w:rPr>
        <w:t xml:space="preserve"> i w mediach społecznościowych (na profilu na Facebooku „Wydział Prawa i Administracji UMK” oraz na profilu na Instagramie @temidaumk).</w:t>
      </w:r>
    </w:p>
    <w:p w14:paraId="71714BD9" w14:textId="4B1FBCB7" w:rsidR="00FE546F" w:rsidRDefault="00820C2D" w:rsidP="00202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Hasło nadesłane przez Laureata Nagrody głównej </w:t>
      </w:r>
      <w:r w:rsidR="00FE546F" w:rsidRPr="008B6C9E">
        <w:rPr>
          <w:rFonts w:ascii="Times New Roman" w:hAnsi="Times New Roman" w:cs="Times New Roman"/>
          <w:sz w:val="24"/>
          <w:szCs w:val="24"/>
        </w:rPr>
        <w:t>może zostać wykorzystan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FE546F" w:rsidRPr="008B6C9E">
        <w:rPr>
          <w:rFonts w:ascii="Times New Roman" w:hAnsi="Times New Roman" w:cs="Times New Roman"/>
          <w:sz w:val="24"/>
          <w:szCs w:val="24"/>
        </w:rPr>
        <w:t xml:space="preserve"> w materiałach promujących Wydział Prawa i Administracji </w:t>
      </w:r>
      <w:r>
        <w:rPr>
          <w:rFonts w:ascii="Times New Roman" w:hAnsi="Times New Roman" w:cs="Times New Roman"/>
          <w:sz w:val="24"/>
          <w:szCs w:val="24"/>
        </w:rPr>
        <w:t xml:space="preserve">UMK </w:t>
      </w:r>
      <w:r w:rsidR="00FE546F" w:rsidRPr="008B6C9E">
        <w:rPr>
          <w:rFonts w:ascii="Times New Roman" w:hAnsi="Times New Roman" w:cs="Times New Roman"/>
          <w:sz w:val="24"/>
          <w:szCs w:val="24"/>
        </w:rPr>
        <w:t>w ramach obchodów 80-lecia</w:t>
      </w:r>
      <w:r>
        <w:rPr>
          <w:rFonts w:ascii="Times New Roman" w:hAnsi="Times New Roman" w:cs="Times New Roman"/>
          <w:sz w:val="24"/>
          <w:szCs w:val="24"/>
        </w:rPr>
        <w:t xml:space="preserve"> jego istnienia</w:t>
      </w:r>
      <w:r w:rsidR="00FE546F" w:rsidRPr="008B6C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FE546F" w:rsidRPr="008B6C9E">
        <w:rPr>
          <w:rFonts w:ascii="Times New Roman" w:hAnsi="Times New Roman" w:cs="Times New Roman"/>
          <w:sz w:val="24"/>
          <w:szCs w:val="24"/>
        </w:rPr>
        <w:t xml:space="preserve">na plakatach, ulotkach, </w:t>
      </w:r>
      <w:r>
        <w:rPr>
          <w:rFonts w:ascii="Times New Roman" w:hAnsi="Times New Roman" w:cs="Times New Roman"/>
          <w:sz w:val="24"/>
          <w:szCs w:val="24"/>
        </w:rPr>
        <w:t>bannerach, postach w serwisie Facebook i Instagram.</w:t>
      </w:r>
    </w:p>
    <w:p w14:paraId="42F9DC49" w14:textId="6854E7EF" w:rsidR="00820C2D" w:rsidRPr="008B6C9E" w:rsidRDefault="00820C2D" w:rsidP="00202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Laureatem Nagrody Głównej zostanie podpisana umowa w zakresie </w:t>
      </w:r>
      <w:r w:rsidR="00AF6E60">
        <w:rPr>
          <w:rFonts w:ascii="Times New Roman" w:hAnsi="Times New Roman" w:cs="Times New Roman"/>
          <w:sz w:val="24"/>
          <w:szCs w:val="24"/>
        </w:rPr>
        <w:t xml:space="preserve">nieodpłatnego </w:t>
      </w:r>
      <w:r>
        <w:rPr>
          <w:rFonts w:ascii="Times New Roman" w:hAnsi="Times New Roman" w:cs="Times New Roman"/>
          <w:sz w:val="24"/>
          <w:szCs w:val="24"/>
        </w:rPr>
        <w:t>przeniesienia praw autorskich do wygranego hasła na rzecz Organizatora.</w:t>
      </w:r>
    </w:p>
    <w:p w14:paraId="680EC80F" w14:textId="77777777" w:rsidR="00B4460C" w:rsidRPr="008B6C9E" w:rsidRDefault="00B4460C" w:rsidP="00202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CED74" w14:textId="15D464B9" w:rsidR="00E641BE" w:rsidRPr="00E641BE" w:rsidRDefault="00E641BE" w:rsidP="00E64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9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C7633">
        <w:rPr>
          <w:rFonts w:ascii="Times New Roman" w:hAnsi="Times New Roman" w:cs="Times New Roman"/>
          <w:b/>
          <w:sz w:val="24"/>
          <w:szCs w:val="24"/>
        </w:rPr>
        <w:t>6</w:t>
      </w:r>
      <w:r w:rsidRPr="008B6C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41BE">
        <w:rPr>
          <w:rFonts w:ascii="Times New Roman" w:hAnsi="Times New Roman" w:cs="Times New Roman"/>
          <w:b/>
          <w:sz w:val="24"/>
          <w:szCs w:val="24"/>
        </w:rPr>
        <w:t>Reklamacje Konkursu</w:t>
      </w:r>
    </w:p>
    <w:p w14:paraId="3370E8B3" w14:textId="16856E47" w:rsidR="00E641BE" w:rsidRPr="007E2CF6" w:rsidRDefault="00E641BE" w:rsidP="007E2CF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F6">
        <w:rPr>
          <w:rFonts w:ascii="Times New Roman" w:hAnsi="Times New Roman" w:cs="Times New Roman"/>
          <w:sz w:val="24"/>
          <w:szCs w:val="24"/>
        </w:rPr>
        <w:t xml:space="preserve">Reklamacje dotyczące sposobu przeprowadzenia Konkursu należy zgłaszać u Organizatora na adres e-mail: </w:t>
      </w:r>
      <w:r w:rsidRPr="007E2CF6">
        <w:t>promocjawpia@umk.pl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CF6">
        <w:rPr>
          <w:rFonts w:ascii="Times New Roman" w:hAnsi="Times New Roman" w:cs="Times New Roman"/>
          <w:sz w:val="24"/>
          <w:szCs w:val="24"/>
        </w:rPr>
        <w:t>z tematem wiadomości „Reklamacja – Konkurs</w:t>
      </w:r>
      <w:r>
        <w:rPr>
          <w:rFonts w:ascii="Times New Roman" w:hAnsi="Times New Roman" w:cs="Times New Roman"/>
          <w:sz w:val="24"/>
          <w:szCs w:val="24"/>
        </w:rPr>
        <w:t xml:space="preserve"> Hasło 80-lecie”</w:t>
      </w:r>
      <w:r w:rsidRPr="007E2CF6">
        <w:rPr>
          <w:rFonts w:ascii="Times New Roman" w:hAnsi="Times New Roman" w:cs="Times New Roman"/>
          <w:sz w:val="24"/>
          <w:szCs w:val="24"/>
        </w:rPr>
        <w:t>.</w:t>
      </w:r>
    </w:p>
    <w:p w14:paraId="303C3AC8" w14:textId="3AB09AE5" w:rsidR="00E641BE" w:rsidRPr="007E2CF6" w:rsidRDefault="00E641BE" w:rsidP="007E2CF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F6">
        <w:rPr>
          <w:rFonts w:ascii="Times New Roman" w:hAnsi="Times New Roman" w:cs="Times New Roman"/>
          <w:sz w:val="24"/>
          <w:szCs w:val="24"/>
        </w:rPr>
        <w:t xml:space="preserve">W treści reklamacji należy zawrzeć imię i nazwisko Uczestnika, adres e-mail Uczestnika użyty podczas </w:t>
      </w:r>
      <w:r>
        <w:rPr>
          <w:rFonts w:ascii="Times New Roman" w:hAnsi="Times New Roman" w:cs="Times New Roman"/>
          <w:sz w:val="24"/>
          <w:szCs w:val="24"/>
        </w:rPr>
        <w:t>przesyłania hasła konkursowego,</w:t>
      </w:r>
      <w:r w:rsidRPr="007E2CF6">
        <w:rPr>
          <w:rFonts w:ascii="Times New Roman" w:hAnsi="Times New Roman" w:cs="Times New Roman"/>
          <w:sz w:val="24"/>
          <w:szCs w:val="24"/>
        </w:rPr>
        <w:t xml:space="preserve"> dokładny opis stanu faktycznego będącego przyczyną złożenia reklamacji, w tym ewentualne żądania Uczestnika. Uczestnik może podać również swój numer telefonu celem szybszego kontaktu przez Organizatora.</w:t>
      </w:r>
    </w:p>
    <w:p w14:paraId="70ADD10A" w14:textId="001C5EF8" w:rsidR="00E641BE" w:rsidRPr="007E2CF6" w:rsidRDefault="00E641BE" w:rsidP="007E2CF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F6">
        <w:rPr>
          <w:rFonts w:ascii="Times New Roman" w:hAnsi="Times New Roman" w:cs="Times New Roman"/>
          <w:sz w:val="24"/>
          <w:szCs w:val="24"/>
        </w:rPr>
        <w:t xml:space="preserve">Organizator jest zobowiązany do odpowiedzi na reklamację Uczestnika w terminie 14 dni od daty wpłynięcia reklamacji. Uczestnik zostanie powiadomiony o rozpatrzeniu reklamacji przez Organizatora drogą elektroniczną (e-mail) lub telefonicznie. </w:t>
      </w:r>
    </w:p>
    <w:p w14:paraId="594D9BFD" w14:textId="77777777" w:rsidR="000C7633" w:rsidRDefault="00E641BE" w:rsidP="000C763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F6">
        <w:rPr>
          <w:rFonts w:ascii="Times New Roman" w:hAnsi="Times New Roman" w:cs="Times New Roman"/>
          <w:sz w:val="24"/>
          <w:szCs w:val="24"/>
        </w:rPr>
        <w:t>Uczestnik, którego dane uległy zmianie po podaniu ich do wiadomości Organizatora jest zobowiązany niezwłocznie powiadomić Organizatora o ww. zmianie oraz podać nowe dane, jeśli zmiana ta uniemożliwia doręczenie korespondencji.</w:t>
      </w:r>
    </w:p>
    <w:p w14:paraId="5E3139BF" w14:textId="480740CC" w:rsidR="00E641BE" w:rsidRPr="007E2CF6" w:rsidRDefault="00E641BE" w:rsidP="007E2CF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F6">
        <w:rPr>
          <w:rFonts w:ascii="Times New Roman" w:hAnsi="Times New Roman" w:cs="Times New Roman"/>
          <w:sz w:val="24"/>
          <w:szCs w:val="24"/>
        </w:rPr>
        <w:t>Postanowienia niniejszego paragrafu nie wyłączają uprawnień przyznanych Uczestnikom na mocy odrębnych przepisów prawa.</w:t>
      </w:r>
    </w:p>
    <w:p w14:paraId="2817DF80" w14:textId="77777777" w:rsidR="00E641BE" w:rsidRPr="007E2CF6" w:rsidRDefault="00E641BE" w:rsidP="007E2CF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7A9F6" w14:textId="32C923F2" w:rsidR="00FE546F" w:rsidRPr="007E2CF6" w:rsidRDefault="001B1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CF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C7633">
        <w:rPr>
          <w:rFonts w:ascii="Times New Roman" w:hAnsi="Times New Roman" w:cs="Times New Roman"/>
          <w:b/>
          <w:sz w:val="24"/>
          <w:szCs w:val="24"/>
        </w:rPr>
        <w:t>7</w:t>
      </w:r>
      <w:r w:rsidRPr="007E2C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546F" w:rsidRPr="007E2CF6"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14:paraId="624C548D" w14:textId="4135EC10" w:rsidR="007E5920" w:rsidRPr="007E2CF6" w:rsidRDefault="007E5920" w:rsidP="007E2C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F6">
        <w:rPr>
          <w:rFonts w:ascii="Times New Roman" w:hAnsi="Times New Roman" w:cs="Times New Roman"/>
          <w:sz w:val="24"/>
          <w:szCs w:val="24"/>
        </w:rPr>
        <w:t>Administratorem danych osobowych będzie Uniwersytet Mikołaja Kopernika w Toruniu z siedzibą przy ul. Gagarina 11 (Uczelnia).</w:t>
      </w:r>
    </w:p>
    <w:p w14:paraId="255491DF" w14:textId="39AD1CC8" w:rsidR="007E5920" w:rsidRPr="007E2CF6" w:rsidRDefault="007E5920" w:rsidP="007E2C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F6">
        <w:rPr>
          <w:rFonts w:ascii="Times New Roman" w:hAnsi="Times New Roman" w:cs="Times New Roman"/>
          <w:sz w:val="24"/>
          <w:szCs w:val="24"/>
        </w:rPr>
        <w:t xml:space="preserve">Celem przetwarzania danych osobowych </w:t>
      </w:r>
      <w:r>
        <w:rPr>
          <w:rFonts w:ascii="Times New Roman" w:hAnsi="Times New Roman" w:cs="Times New Roman"/>
          <w:sz w:val="24"/>
          <w:szCs w:val="24"/>
        </w:rPr>
        <w:t xml:space="preserve">Uczestników </w:t>
      </w:r>
      <w:r w:rsidRPr="007E2CF6">
        <w:rPr>
          <w:rFonts w:ascii="Times New Roman" w:hAnsi="Times New Roman" w:cs="Times New Roman"/>
          <w:sz w:val="24"/>
          <w:szCs w:val="24"/>
        </w:rPr>
        <w:t xml:space="preserve">jest organizacja konkursu </w:t>
      </w:r>
      <w:r w:rsidRPr="007E5920">
        <w:rPr>
          <w:rFonts w:ascii="Times New Roman" w:hAnsi="Times New Roman" w:cs="Times New Roman"/>
          <w:sz w:val="24"/>
          <w:szCs w:val="24"/>
        </w:rPr>
        <w:t>na najlepsze hasło promujące Wydział Prawa i Administracji z okazji 80-lecia jego istnienia</w:t>
      </w:r>
      <w:r w:rsidRPr="007E2CF6">
        <w:rPr>
          <w:rFonts w:ascii="Times New Roman" w:hAnsi="Times New Roman" w:cs="Times New Roman"/>
          <w:sz w:val="24"/>
          <w:szCs w:val="24"/>
        </w:rPr>
        <w:t>.</w:t>
      </w:r>
    </w:p>
    <w:p w14:paraId="386CDA06" w14:textId="5E22E908" w:rsidR="007E5920" w:rsidRPr="007E2CF6" w:rsidRDefault="007E5920" w:rsidP="007E2C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E2CF6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 xml:space="preserve">Uczestników </w:t>
      </w:r>
      <w:r w:rsidRPr="007E2CF6">
        <w:rPr>
          <w:rFonts w:ascii="Times New Roman" w:hAnsi="Times New Roman" w:cs="Times New Roman"/>
          <w:sz w:val="24"/>
          <w:szCs w:val="24"/>
        </w:rPr>
        <w:t>będą przetwarzane na podstawie art. 6 ust. 1 lit. f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7E2CF6">
        <w:rPr>
          <w:rFonts w:ascii="Times New Roman" w:hAnsi="Times New Roman" w:cs="Times New Roman"/>
          <w:sz w:val="24"/>
          <w:szCs w:val="24"/>
        </w:rPr>
        <w:t>ozporządzenia Parlamentu Europejskiego i Rady (UE) 2106/679 z dnia 27 kwietnia 2016 roku w sprawie ochrony osób fizycznych w związku z przetwarzaniem danych osobowych i w sprawie swobodnego przepływu takich danych oraz uchyleniu dyrektywy 95/46/WE (RODO), czyli w prawnie uzasadnionych interesach jakimi są:</w:t>
      </w:r>
    </w:p>
    <w:p w14:paraId="42F4F2FE" w14:textId="4A34607C" w:rsidR="007E5920" w:rsidRPr="007E2CF6" w:rsidRDefault="007E5920" w:rsidP="007E2CF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F6">
        <w:rPr>
          <w:rFonts w:ascii="Times New Roman" w:hAnsi="Times New Roman" w:cs="Times New Roman"/>
          <w:sz w:val="24"/>
          <w:szCs w:val="24"/>
        </w:rPr>
        <w:lastRenderedPageBreak/>
        <w:t>sprawna organizacja konkursu,</w:t>
      </w:r>
    </w:p>
    <w:p w14:paraId="4A1AD9CF" w14:textId="1AC875B0" w:rsidR="007E5920" w:rsidRPr="007E2CF6" w:rsidRDefault="007E5920" w:rsidP="007E2CF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F6">
        <w:rPr>
          <w:rFonts w:ascii="Times New Roman" w:hAnsi="Times New Roman" w:cs="Times New Roman"/>
          <w:sz w:val="24"/>
          <w:szCs w:val="24"/>
        </w:rPr>
        <w:t>rozstrzygnięcie konkursu i przyznanie nagród/wyróżnień,</w:t>
      </w:r>
    </w:p>
    <w:p w14:paraId="0322A462" w14:textId="15921BEF" w:rsidR="007E5920" w:rsidRPr="007E2CF6" w:rsidRDefault="007E5920" w:rsidP="007E2CF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F6">
        <w:rPr>
          <w:rFonts w:ascii="Times New Roman" w:hAnsi="Times New Roman" w:cs="Times New Roman"/>
          <w:sz w:val="24"/>
          <w:szCs w:val="24"/>
        </w:rPr>
        <w:t>możliwość nawiązania kontaktu z uczestnikami konkursu.</w:t>
      </w:r>
    </w:p>
    <w:p w14:paraId="6308F055" w14:textId="72716757" w:rsidR="007E5920" w:rsidRPr="007E2CF6" w:rsidRDefault="007E5920" w:rsidP="007E2C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F6">
        <w:rPr>
          <w:rFonts w:ascii="Times New Roman" w:hAnsi="Times New Roman" w:cs="Times New Roman"/>
          <w:sz w:val="24"/>
          <w:szCs w:val="24"/>
        </w:rPr>
        <w:t xml:space="preserve">Gdy </w:t>
      </w:r>
      <w:r>
        <w:rPr>
          <w:rFonts w:ascii="Times New Roman" w:hAnsi="Times New Roman" w:cs="Times New Roman"/>
          <w:sz w:val="24"/>
          <w:szCs w:val="24"/>
        </w:rPr>
        <w:t xml:space="preserve">Uczestnik </w:t>
      </w:r>
      <w:r w:rsidRPr="007E2CF6">
        <w:rPr>
          <w:rFonts w:ascii="Times New Roman" w:hAnsi="Times New Roman" w:cs="Times New Roman"/>
          <w:sz w:val="24"/>
          <w:szCs w:val="24"/>
        </w:rPr>
        <w:t>wyrazi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CF6">
        <w:rPr>
          <w:rFonts w:ascii="Times New Roman" w:hAnsi="Times New Roman" w:cs="Times New Roman"/>
          <w:sz w:val="24"/>
          <w:szCs w:val="24"/>
        </w:rPr>
        <w:t xml:space="preserve">zgodę,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Pr="007E2CF6">
        <w:rPr>
          <w:rFonts w:ascii="Times New Roman" w:hAnsi="Times New Roman" w:cs="Times New Roman"/>
          <w:sz w:val="24"/>
          <w:szCs w:val="24"/>
        </w:rPr>
        <w:t xml:space="preserve">dane będą przetwarzane również w celach publikacji informacji o laureatach wraz z ujawnieniem wizerunku. </w:t>
      </w:r>
      <w:r>
        <w:rPr>
          <w:rFonts w:ascii="Times New Roman" w:hAnsi="Times New Roman" w:cs="Times New Roman"/>
          <w:sz w:val="24"/>
          <w:szCs w:val="24"/>
        </w:rPr>
        <w:t xml:space="preserve">Uczestnikowi przysługuje </w:t>
      </w:r>
      <w:r w:rsidRPr="007E2CF6">
        <w:rPr>
          <w:rFonts w:ascii="Times New Roman" w:hAnsi="Times New Roman" w:cs="Times New Roman"/>
          <w:sz w:val="24"/>
          <w:szCs w:val="24"/>
        </w:rPr>
        <w:t xml:space="preserve">prawo do cofnięcia </w:t>
      </w:r>
      <w:r>
        <w:rPr>
          <w:rFonts w:ascii="Times New Roman" w:hAnsi="Times New Roman" w:cs="Times New Roman"/>
          <w:sz w:val="24"/>
          <w:szCs w:val="24"/>
        </w:rPr>
        <w:t xml:space="preserve">zgody </w:t>
      </w:r>
      <w:r w:rsidRPr="007E2CF6">
        <w:rPr>
          <w:rFonts w:ascii="Times New Roman" w:hAnsi="Times New Roman" w:cs="Times New Roman"/>
          <w:sz w:val="24"/>
          <w:szCs w:val="24"/>
        </w:rPr>
        <w:t>w każdym momencie, ale bez wpływu na przetwarzanie, które zostało dokonane przed jej cofnięciem.</w:t>
      </w:r>
    </w:p>
    <w:p w14:paraId="2D732C6C" w14:textId="33D12483" w:rsidR="007E5920" w:rsidRPr="007E2CF6" w:rsidRDefault="007E5920" w:rsidP="007E2C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F6">
        <w:rPr>
          <w:rFonts w:ascii="Times New Roman" w:hAnsi="Times New Roman" w:cs="Times New Roman"/>
          <w:sz w:val="24"/>
          <w:szCs w:val="24"/>
        </w:rPr>
        <w:t>Dane osobowe będą przechowywane do dnia ustania możliwości dochodzenia roszczeń w związku z organizacją konkursu, ale nie dłużej niż przez rok od daty rozdania nagród.</w:t>
      </w:r>
    </w:p>
    <w:p w14:paraId="367BF50A" w14:textId="48F0B594" w:rsidR="007E5920" w:rsidRPr="007E2CF6" w:rsidRDefault="007E5920" w:rsidP="007E2C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Uczestnikowi przysługuje </w:t>
      </w:r>
      <w:r w:rsidRPr="007E2CF6">
        <w:rPr>
          <w:rFonts w:ascii="Times New Roman" w:hAnsi="Times New Roman" w:cs="Times New Roman"/>
          <w:sz w:val="24"/>
          <w:szCs w:val="24"/>
        </w:rPr>
        <w:t>prawo żądania dostępu do danych osobowych, ich sprostowania, usunięcia lub ograniczenia przetwarzania.</w:t>
      </w:r>
    </w:p>
    <w:p w14:paraId="1B6E2195" w14:textId="6D52E35A" w:rsidR="007E5920" w:rsidRPr="007E2CF6" w:rsidRDefault="007E5920" w:rsidP="007E2C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F6">
        <w:rPr>
          <w:rFonts w:ascii="Times New Roman" w:hAnsi="Times New Roman" w:cs="Times New Roman"/>
          <w:sz w:val="24"/>
          <w:szCs w:val="24"/>
        </w:rPr>
        <w:t>Masz także prawo do wniesienia sprzeciwu wobec przetwarzania.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CF6">
        <w:rPr>
          <w:rFonts w:ascii="Times New Roman" w:hAnsi="Times New Roman" w:cs="Times New Roman"/>
          <w:sz w:val="24"/>
          <w:szCs w:val="24"/>
        </w:rPr>
        <w:t>Wniesienie sprzeciwu na przetwarzanie danych osobowych uniemożliwi wzięcie udziału w konkursie.</w:t>
      </w:r>
    </w:p>
    <w:p w14:paraId="6B0B0F3E" w14:textId="0EF44580" w:rsidR="007E5920" w:rsidRPr="007E2CF6" w:rsidRDefault="007E5920" w:rsidP="007E2C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Uczestnikowi p</w:t>
      </w:r>
      <w:r w:rsidRPr="007E2CF6">
        <w:rPr>
          <w:rFonts w:ascii="Times New Roman" w:hAnsi="Times New Roman" w:cs="Times New Roman"/>
          <w:sz w:val="24"/>
          <w:szCs w:val="24"/>
        </w:rPr>
        <w:t>rzysługuje prawo wniesienia skargi do organu nadzorczego.</w:t>
      </w:r>
    </w:p>
    <w:p w14:paraId="2595560D" w14:textId="665DE7CE" w:rsidR="007E5920" w:rsidRPr="007E2CF6" w:rsidRDefault="00190DFF" w:rsidP="007E2CF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E5920" w:rsidRPr="007E2CF6">
        <w:rPr>
          <w:rFonts w:ascii="Times New Roman" w:hAnsi="Times New Roman" w:cs="Times New Roman"/>
          <w:sz w:val="24"/>
          <w:szCs w:val="24"/>
        </w:rPr>
        <w:t xml:space="preserve">sprawach związanych z przetwarzaniem danych osobowych, w szczególności w związku z wniesieniem wniosku o realizację praw </w:t>
      </w:r>
      <w:r>
        <w:rPr>
          <w:rFonts w:ascii="Times New Roman" w:hAnsi="Times New Roman" w:cs="Times New Roman"/>
          <w:sz w:val="24"/>
          <w:szCs w:val="24"/>
        </w:rPr>
        <w:t xml:space="preserve">Uczestnika korespondencję można kierować na </w:t>
      </w:r>
      <w:r w:rsidR="007E5920" w:rsidRPr="007E2CF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920" w:rsidRPr="007E2CF6">
        <w:rPr>
          <w:rFonts w:ascii="Times New Roman" w:hAnsi="Times New Roman" w:cs="Times New Roman"/>
          <w:sz w:val="24"/>
          <w:szCs w:val="24"/>
        </w:rPr>
        <w:t>mailow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7E5920" w:rsidRPr="007E2CF6">
        <w:rPr>
          <w:rFonts w:ascii="Times New Roman" w:hAnsi="Times New Roman" w:cs="Times New Roman"/>
          <w:sz w:val="24"/>
          <w:szCs w:val="24"/>
        </w:rPr>
        <w:t>: IOD@umk.pl lub: UMK w Toruniu, ul. Gagarina 11, 87-100 Toruń, z dopiskiem „IOD”.</w:t>
      </w:r>
    </w:p>
    <w:p w14:paraId="4D8E2C77" w14:textId="77777777" w:rsidR="00805ABA" w:rsidRPr="008B6C9E" w:rsidRDefault="00805ABA" w:rsidP="00202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284D6" w14:textId="58F4B69D" w:rsidR="00FE546F" w:rsidRPr="008B6C9E" w:rsidRDefault="001B1C9D" w:rsidP="00202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9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2702B">
        <w:rPr>
          <w:rFonts w:ascii="Times New Roman" w:hAnsi="Times New Roman" w:cs="Times New Roman"/>
          <w:b/>
          <w:sz w:val="24"/>
          <w:szCs w:val="24"/>
        </w:rPr>
        <w:t>8</w:t>
      </w:r>
      <w:r w:rsidRPr="008B6C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546F" w:rsidRPr="008B6C9E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CEEF143" w14:textId="77777777" w:rsidR="00FE546F" w:rsidRPr="008B6C9E" w:rsidRDefault="00FE546F" w:rsidP="00202E7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Organizator zastrzega sobie prawo do zmiany regulaminu w trakcie trwania Konkursu, o czym poinformuje uczestników na stronie internetowej Wydziału.</w:t>
      </w:r>
    </w:p>
    <w:p w14:paraId="55AA8A47" w14:textId="77777777" w:rsidR="00FE546F" w:rsidRPr="008B6C9E" w:rsidRDefault="00FE546F" w:rsidP="00202E7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Uczestnik, biorąc udział w Konkursie, akceptuje niniejszy regulamin.</w:t>
      </w:r>
    </w:p>
    <w:p w14:paraId="0A87B810" w14:textId="6480E642" w:rsidR="00FE546F" w:rsidRPr="008B6C9E" w:rsidRDefault="00FE546F" w:rsidP="00202E7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 xml:space="preserve">W sprawach nieuregulowanych regulaminem decyzje podejmuje </w:t>
      </w:r>
      <w:r w:rsidR="00205687">
        <w:rPr>
          <w:rFonts w:ascii="Times New Roman" w:hAnsi="Times New Roman" w:cs="Times New Roman"/>
          <w:sz w:val="24"/>
          <w:szCs w:val="24"/>
        </w:rPr>
        <w:t>O</w:t>
      </w:r>
      <w:r w:rsidRPr="008B6C9E">
        <w:rPr>
          <w:rFonts w:ascii="Times New Roman" w:hAnsi="Times New Roman" w:cs="Times New Roman"/>
          <w:sz w:val="24"/>
          <w:szCs w:val="24"/>
        </w:rPr>
        <w:t>rganizator.</w:t>
      </w:r>
    </w:p>
    <w:p w14:paraId="13CA886C" w14:textId="77777777" w:rsidR="00205687" w:rsidRDefault="00205687" w:rsidP="00202E7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87">
        <w:rPr>
          <w:rFonts w:ascii="Times New Roman" w:hAnsi="Times New Roman" w:cs="Times New Roman"/>
          <w:sz w:val="24"/>
          <w:szCs w:val="24"/>
        </w:rPr>
        <w:t>Konkurs nie stanowi gry losowej lub zakładu wzajemnego w rozumieniu ustawy z dnia 19 listopada 2009 r. o grach hazardowych. Regulamin Akcji promocyjnej nie podlega zatwierdzeniu w trybie określonym w tej ustawie.</w:t>
      </w:r>
    </w:p>
    <w:p w14:paraId="13ACF15E" w14:textId="0BC36455" w:rsidR="00FE546F" w:rsidRDefault="00FE546F" w:rsidP="00202E7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>Konkurs nie jest powiązany z żadnym zewnętrznym sponsorem ani organizacją.</w:t>
      </w:r>
    </w:p>
    <w:p w14:paraId="61ECBE35" w14:textId="7F7EEDB6" w:rsidR="00205687" w:rsidRPr="008B6C9E" w:rsidRDefault="00205687" w:rsidP="00202E7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87">
        <w:rPr>
          <w:rFonts w:ascii="Times New Roman" w:hAnsi="Times New Roman" w:cs="Times New Roman"/>
          <w:sz w:val="24"/>
          <w:szCs w:val="24"/>
        </w:rPr>
        <w:t xml:space="preserve">Organizator może podjąć decyzję o wcześniejszym zakończeniu Konkursu lub podjąć decyzję o zmianie zasad Konkursu w trakcie jego trwania. W takim wypadku stosowna informacja zostanie opublikowana na stronie internetowej </w:t>
      </w:r>
      <w:r>
        <w:rPr>
          <w:rFonts w:ascii="Times New Roman" w:hAnsi="Times New Roman" w:cs="Times New Roman"/>
          <w:sz w:val="24"/>
          <w:szCs w:val="24"/>
        </w:rPr>
        <w:t>law.umk.pl oraz w mediach społecznościowych Organizatora</w:t>
      </w:r>
      <w:r w:rsidRPr="00205687">
        <w:rPr>
          <w:rFonts w:ascii="Times New Roman" w:hAnsi="Times New Roman" w:cs="Times New Roman"/>
          <w:sz w:val="24"/>
          <w:szCs w:val="24"/>
        </w:rPr>
        <w:t>.</w:t>
      </w:r>
    </w:p>
    <w:p w14:paraId="6CB4556C" w14:textId="55BF11FD" w:rsidR="00FE546F" w:rsidRDefault="00FE546F" w:rsidP="00202E7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9E">
        <w:rPr>
          <w:rFonts w:ascii="Times New Roman" w:hAnsi="Times New Roman" w:cs="Times New Roman"/>
          <w:sz w:val="24"/>
          <w:szCs w:val="24"/>
        </w:rPr>
        <w:t xml:space="preserve">Wszelkie pytania dotyczące Konkursu należy kierować na adres e-mail: </w:t>
      </w:r>
      <w:r w:rsidR="00205687" w:rsidRPr="007E2CF6">
        <w:t>promocjawpia@umk.pl</w:t>
      </w:r>
      <w:r w:rsidR="001B1C9D" w:rsidRPr="008B6C9E">
        <w:rPr>
          <w:rFonts w:ascii="Times New Roman" w:hAnsi="Times New Roman" w:cs="Times New Roman"/>
          <w:sz w:val="24"/>
          <w:szCs w:val="24"/>
        </w:rPr>
        <w:t>.</w:t>
      </w:r>
    </w:p>
    <w:p w14:paraId="472EB353" w14:textId="6889DBD5" w:rsidR="00205687" w:rsidRPr="008B6C9E" w:rsidRDefault="00205687" w:rsidP="00202E7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obowiązuje od dnia 25 listopada 2024 r.</w:t>
      </w:r>
    </w:p>
    <w:sectPr w:rsidR="00205687" w:rsidRPr="008B6C9E" w:rsidSect="007E2CF6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B35F4" w14:textId="77777777" w:rsidR="00547C3D" w:rsidRDefault="00547C3D" w:rsidP="00805ABA">
      <w:pPr>
        <w:spacing w:after="0" w:line="240" w:lineRule="auto"/>
      </w:pPr>
      <w:r>
        <w:separator/>
      </w:r>
    </w:p>
  </w:endnote>
  <w:endnote w:type="continuationSeparator" w:id="0">
    <w:p w14:paraId="4BC2D163" w14:textId="77777777" w:rsidR="00547C3D" w:rsidRDefault="00547C3D" w:rsidP="0080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6513868"/>
      <w:docPartObj>
        <w:docPartGallery w:val="Page Numbers (Bottom of Page)"/>
        <w:docPartUnique/>
      </w:docPartObj>
    </w:sdtPr>
    <w:sdtContent>
      <w:p w14:paraId="69FF0D55" w14:textId="38E54D42" w:rsidR="00805ABA" w:rsidRDefault="00805ABA">
        <w:pPr>
          <w:pStyle w:val="Stopka"/>
          <w:jc w:val="right"/>
        </w:pPr>
        <w:r w:rsidRPr="00805ABA">
          <w:rPr>
            <w:rFonts w:ascii="Times New Roman" w:hAnsi="Times New Roman" w:cs="Times New Roman"/>
          </w:rPr>
          <w:fldChar w:fldCharType="begin"/>
        </w:r>
        <w:r w:rsidRPr="00805ABA">
          <w:rPr>
            <w:rFonts w:ascii="Times New Roman" w:hAnsi="Times New Roman" w:cs="Times New Roman"/>
          </w:rPr>
          <w:instrText>PAGE   \* MERGEFORMAT</w:instrText>
        </w:r>
        <w:r w:rsidRPr="00805ABA">
          <w:rPr>
            <w:rFonts w:ascii="Times New Roman" w:hAnsi="Times New Roman" w:cs="Times New Roman"/>
          </w:rPr>
          <w:fldChar w:fldCharType="separate"/>
        </w:r>
        <w:r w:rsidRPr="00805ABA">
          <w:rPr>
            <w:rFonts w:ascii="Times New Roman" w:hAnsi="Times New Roman" w:cs="Times New Roman"/>
          </w:rPr>
          <w:t>2</w:t>
        </w:r>
        <w:r w:rsidRPr="00805ABA">
          <w:rPr>
            <w:rFonts w:ascii="Times New Roman" w:hAnsi="Times New Roman" w:cs="Times New Roman"/>
          </w:rPr>
          <w:fldChar w:fldCharType="end"/>
        </w:r>
      </w:p>
    </w:sdtContent>
  </w:sdt>
  <w:p w14:paraId="164B1236" w14:textId="77777777" w:rsidR="00805ABA" w:rsidRDefault="00805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53A68" w14:textId="77777777" w:rsidR="00547C3D" w:rsidRDefault="00547C3D" w:rsidP="00805ABA">
      <w:pPr>
        <w:spacing w:after="0" w:line="240" w:lineRule="auto"/>
      </w:pPr>
      <w:r>
        <w:separator/>
      </w:r>
    </w:p>
  </w:footnote>
  <w:footnote w:type="continuationSeparator" w:id="0">
    <w:p w14:paraId="53D2AEEC" w14:textId="77777777" w:rsidR="00547C3D" w:rsidRDefault="00547C3D" w:rsidP="00805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D00"/>
    <w:multiLevelType w:val="hybridMultilevel"/>
    <w:tmpl w:val="813C3CAC"/>
    <w:lvl w:ilvl="0" w:tplc="FC7845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4D32"/>
    <w:multiLevelType w:val="hybridMultilevel"/>
    <w:tmpl w:val="5E20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6396C"/>
    <w:multiLevelType w:val="hybridMultilevel"/>
    <w:tmpl w:val="CF72C0D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023535"/>
    <w:multiLevelType w:val="hybridMultilevel"/>
    <w:tmpl w:val="ED9045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356C84"/>
    <w:multiLevelType w:val="hybridMultilevel"/>
    <w:tmpl w:val="2D38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244CF"/>
    <w:multiLevelType w:val="hybridMultilevel"/>
    <w:tmpl w:val="EA3A39F8"/>
    <w:lvl w:ilvl="0" w:tplc="FC7845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638FA"/>
    <w:multiLevelType w:val="hybridMultilevel"/>
    <w:tmpl w:val="2D38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96B8F"/>
    <w:multiLevelType w:val="hybridMultilevel"/>
    <w:tmpl w:val="2B92E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D2E62"/>
    <w:multiLevelType w:val="hybridMultilevel"/>
    <w:tmpl w:val="5C688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37141"/>
    <w:multiLevelType w:val="hybridMultilevel"/>
    <w:tmpl w:val="382C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D0FDF"/>
    <w:multiLevelType w:val="hybridMultilevel"/>
    <w:tmpl w:val="AC8C2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81FFB"/>
    <w:multiLevelType w:val="hybridMultilevel"/>
    <w:tmpl w:val="ED52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0349E"/>
    <w:multiLevelType w:val="hybridMultilevel"/>
    <w:tmpl w:val="82AED5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486A03"/>
    <w:multiLevelType w:val="hybridMultilevel"/>
    <w:tmpl w:val="71ECCA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2AD4534"/>
    <w:multiLevelType w:val="hybridMultilevel"/>
    <w:tmpl w:val="2620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8685C"/>
    <w:multiLevelType w:val="hybridMultilevel"/>
    <w:tmpl w:val="C652DC5E"/>
    <w:lvl w:ilvl="0" w:tplc="FC7845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0944"/>
    <w:multiLevelType w:val="hybridMultilevel"/>
    <w:tmpl w:val="66068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40E50"/>
    <w:multiLevelType w:val="hybridMultilevel"/>
    <w:tmpl w:val="AC8C2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03AAE"/>
    <w:multiLevelType w:val="hybridMultilevel"/>
    <w:tmpl w:val="A808C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57847">
    <w:abstractNumId w:val="5"/>
  </w:num>
  <w:num w:numId="2" w16cid:durableId="1721172351">
    <w:abstractNumId w:val="0"/>
  </w:num>
  <w:num w:numId="3" w16cid:durableId="1340473860">
    <w:abstractNumId w:val="7"/>
  </w:num>
  <w:num w:numId="4" w16cid:durableId="1799638670">
    <w:abstractNumId w:val="15"/>
  </w:num>
  <w:num w:numId="5" w16cid:durableId="1862623456">
    <w:abstractNumId w:val="9"/>
  </w:num>
  <w:num w:numId="6" w16cid:durableId="253174041">
    <w:abstractNumId w:val="10"/>
  </w:num>
  <w:num w:numId="7" w16cid:durableId="2131706934">
    <w:abstractNumId w:val="2"/>
  </w:num>
  <w:num w:numId="8" w16cid:durableId="271938548">
    <w:abstractNumId w:val="17"/>
  </w:num>
  <w:num w:numId="9" w16cid:durableId="173302740">
    <w:abstractNumId w:val="13"/>
  </w:num>
  <w:num w:numId="10" w16cid:durableId="216745436">
    <w:abstractNumId w:val="18"/>
  </w:num>
  <w:num w:numId="11" w16cid:durableId="1948393270">
    <w:abstractNumId w:val="12"/>
  </w:num>
  <w:num w:numId="12" w16cid:durableId="1595357891">
    <w:abstractNumId w:val="4"/>
  </w:num>
  <w:num w:numId="13" w16cid:durableId="958803096">
    <w:abstractNumId w:val="6"/>
  </w:num>
  <w:num w:numId="14" w16cid:durableId="449781807">
    <w:abstractNumId w:val="8"/>
  </w:num>
  <w:num w:numId="15" w16cid:durableId="804276567">
    <w:abstractNumId w:val="1"/>
  </w:num>
  <w:num w:numId="16" w16cid:durableId="1622177972">
    <w:abstractNumId w:val="14"/>
  </w:num>
  <w:num w:numId="17" w16cid:durableId="1290745675">
    <w:abstractNumId w:val="11"/>
  </w:num>
  <w:num w:numId="18" w16cid:durableId="1496653817">
    <w:abstractNumId w:val="16"/>
  </w:num>
  <w:num w:numId="19" w16cid:durableId="1114329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6F"/>
    <w:rsid w:val="000C7633"/>
    <w:rsid w:val="00102B97"/>
    <w:rsid w:val="00151A0B"/>
    <w:rsid w:val="001631FF"/>
    <w:rsid w:val="00164761"/>
    <w:rsid w:val="00190DFF"/>
    <w:rsid w:val="001B1C9D"/>
    <w:rsid w:val="00202E79"/>
    <w:rsid w:val="00205687"/>
    <w:rsid w:val="00211634"/>
    <w:rsid w:val="002E3F11"/>
    <w:rsid w:val="003508C3"/>
    <w:rsid w:val="003839C0"/>
    <w:rsid w:val="00547C3D"/>
    <w:rsid w:val="006115D2"/>
    <w:rsid w:val="00636974"/>
    <w:rsid w:val="00694E57"/>
    <w:rsid w:val="007053A3"/>
    <w:rsid w:val="007E1E0C"/>
    <w:rsid w:val="007E2CF6"/>
    <w:rsid w:val="007E5920"/>
    <w:rsid w:val="00801A3C"/>
    <w:rsid w:val="00805ABA"/>
    <w:rsid w:val="00820C2D"/>
    <w:rsid w:val="00822BF9"/>
    <w:rsid w:val="00852C75"/>
    <w:rsid w:val="008B4DA6"/>
    <w:rsid w:val="008B6C9E"/>
    <w:rsid w:val="008E6EA9"/>
    <w:rsid w:val="009B0B96"/>
    <w:rsid w:val="00A2702B"/>
    <w:rsid w:val="00AD0B14"/>
    <w:rsid w:val="00AF6E60"/>
    <w:rsid w:val="00B4460C"/>
    <w:rsid w:val="00B678E6"/>
    <w:rsid w:val="00B73330"/>
    <w:rsid w:val="00C238B8"/>
    <w:rsid w:val="00C50144"/>
    <w:rsid w:val="00C50D19"/>
    <w:rsid w:val="00CA4DFC"/>
    <w:rsid w:val="00CD210B"/>
    <w:rsid w:val="00E05EB2"/>
    <w:rsid w:val="00E641BE"/>
    <w:rsid w:val="00E800FA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1938"/>
  <w15:chartTrackingRefBased/>
  <w15:docId w15:val="{ECD9B8CF-D934-47E2-A079-EFB2A737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5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54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5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54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5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5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5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5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5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5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54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54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54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54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54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54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5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5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5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54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54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54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54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546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E54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54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05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ABA"/>
  </w:style>
  <w:style w:type="paragraph" w:styleId="Stopka">
    <w:name w:val="footer"/>
    <w:basedOn w:val="Normalny"/>
    <w:link w:val="StopkaZnak"/>
    <w:uiPriority w:val="99"/>
    <w:unhideWhenUsed/>
    <w:rsid w:val="00805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ABA"/>
  </w:style>
  <w:style w:type="paragraph" w:styleId="Tekstdymka">
    <w:name w:val="Balloon Text"/>
    <w:basedOn w:val="Normalny"/>
    <w:link w:val="TekstdymkaZnak"/>
    <w:uiPriority w:val="99"/>
    <w:semiHidden/>
    <w:unhideWhenUsed/>
    <w:rsid w:val="0080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A3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E2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18EA7F1EB5D54F8C9E78AA560FE832" ma:contentTypeVersion="14" ma:contentTypeDescription="Utwórz nowy dokument." ma:contentTypeScope="" ma:versionID="e38c2851ec7a89ce96ceed2c301837e6">
  <xsd:schema xmlns:xsd="http://www.w3.org/2001/XMLSchema" xmlns:xs="http://www.w3.org/2001/XMLSchema" xmlns:p="http://schemas.microsoft.com/office/2006/metadata/properties" xmlns:ns2="805cecda-f41e-4213-9f9d-f265c34c095c" xmlns:ns3="30659c52-5f21-4f94-900f-30477cc0dc27" targetNamespace="http://schemas.microsoft.com/office/2006/metadata/properties" ma:root="true" ma:fieldsID="7ff0aba0d455343eccb1c7959e82c5d2" ns2:_="" ns3:_="">
    <xsd:import namespace="805cecda-f41e-4213-9f9d-f265c34c095c"/>
    <xsd:import namespace="30659c52-5f21-4f94-900f-30477cc0d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ecda-f41e-4213-9f9d-f265c34c0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59c52-5f21-4f94-900f-30477cc0dc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857078-c9eb-413b-ab05-dc9327101689}" ma:internalName="TaxCatchAll" ma:showField="CatchAllData" ma:web="30659c52-5f21-4f94-900f-30477cc0d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cecda-f41e-4213-9f9d-f265c34c095c">
      <Terms xmlns="http://schemas.microsoft.com/office/infopath/2007/PartnerControls"/>
    </lcf76f155ced4ddcb4097134ff3c332f>
    <TaxCatchAll xmlns="30659c52-5f21-4f94-900f-30477cc0dc27" xsi:nil="true"/>
  </documentManagement>
</p:properties>
</file>

<file path=customXml/itemProps1.xml><?xml version="1.0" encoding="utf-8"?>
<ds:datastoreItem xmlns:ds="http://schemas.openxmlformats.org/officeDocument/2006/customXml" ds:itemID="{0480475F-57A4-4682-95B5-6B77500D5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5DCEB-3689-45F7-9F5B-4EFE0C015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cecda-f41e-4213-9f9d-f265c34c095c"/>
    <ds:schemaRef ds:uri="30659c52-5f21-4f94-900f-30477cc0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1E6ED-813B-402F-AFB7-BD1BEB136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EE66B-A7CF-4A74-BB67-CCC55587A1D3}">
  <ds:schemaRefs>
    <ds:schemaRef ds:uri="http://schemas.microsoft.com/office/2006/metadata/properties"/>
    <ds:schemaRef ds:uri="http://schemas.microsoft.com/office/infopath/2007/PartnerControls"/>
    <ds:schemaRef ds:uri="805cecda-f41e-4213-9f9d-f265c34c095c"/>
    <ds:schemaRef ds:uri="30659c52-5f21-4f94-900f-30477cc0dc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Jaskulska</dc:creator>
  <cp:keywords/>
  <dc:description/>
  <cp:lastModifiedBy>Jagoda Jaskulska</cp:lastModifiedBy>
  <cp:revision>4</cp:revision>
  <cp:lastPrinted>2024-11-24T16:26:00Z</cp:lastPrinted>
  <dcterms:created xsi:type="dcterms:W3CDTF">2024-11-25T10:31:00Z</dcterms:created>
  <dcterms:modified xsi:type="dcterms:W3CDTF">2024-11-25T14:39:00Z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0x010100CA18EA7F1EB5D54F8C9E78AA560FE832</vt:lpwstr>
  </property>
</Properties>
</file>